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FAKULTATYWNY BLOK PROGRAMOWY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FARMACJA PRZEMYSŁOWA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Program Ćwiczeń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10.01.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32"/>
          <w:szCs w:val="32"/>
        </w:rPr>
        <w:t>2020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8.30 - 13.30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bookmarkStart w:id="1" w:name="__DdeLink__53_473967553"/>
      <w:r>
        <w:rPr>
          <w:rFonts w:cs="Times New Roman" w:ascii="Times New Roman" w:hAnsi="Times New Roman"/>
          <w:sz w:val="28"/>
          <w:szCs w:val="28"/>
        </w:rPr>
        <w:t xml:space="preserve">Badanie zanieczyszczeń w wybranych produktach leczniczych  zawierających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bookmarkStart w:id="2" w:name="__DdeLink__53_473967553"/>
      <w:r>
        <w:rPr>
          <w:rFonts w:cs="Times New Roman" w:ascii="Times New Roman" w:hAnsi="Times New Roman"/>
          <w:sz w:val="28"/>
          <w:szCs w:val="28"/>
        </w:rPr>
        <w:t>4-chloroacetanilid techniką HPTLC  ( FP VI ).</w:t>
      </w:r>
      <w:bookmarkEnd w:id="2"/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Oznaczania  zawartości substancji czynnej w wybranych produktach leczniczych  (paracetamol; nikotynamid; metronidazol ) metodą spektrofotometryczną.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 xml:space="preserve">Badanie zanieczyszczeń w wybranych produktach leczniczych   techniką </w:t>
      </w:r>
      <w:r>
        <w:rPr>
          <w:rFonts w:cs="Times New Roman" w:ascii="Times New Roman" w:hAnsi="Times New Roman"/>
          <w:sz w:val="28"/>
          <w:szCs w:val="28"/>
        </w:rPr>
        <w:t>LC-MS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17.01.2020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8.30 - 13.30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Badanie zanieczyszczeń w wybranych produktach leczniczych zawierających acetominofen techniką HPLC.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Przygotowanie mieszanek modelowych do przeprowadzenia walidacji spektrofotometrycznej metody.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24.01.2020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8.30 – 13.30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Oznaczanie zawartości substancji czynnej w mieszankach modelowych  metodą spektrofotometryczną.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Opracowanie sprawozdania z przeprowadzonej walidacji metody analitycznej.</w:t>
      </w:r>
    </w:p>
    <w:p>
      <w:pPr>
        <w:pStyle w:val="Normal"/>
        <w:spacing w:lineRule="auto" w:line="276" w:before="0" w:after="160"/>
        <w:rPr/>
      </w:pPr>
      <w:r>
        <w:rPr>
          <w:rFonts w:cs="Times New Roman" w:ascii="Times New Roman" w:hAnsi="Times New Roman"/>
          <w:sz w:val="28"/>
          <w:szCs w:val="28"/>
        </w:rPr>
        <w:t>Pisemne zaliczenie przedmiotu.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LibreOffice/6.2.7.1$Linux_X86_64 LibreOffice_project/20$Build-1</Application>
  <Pages>1</Pages>
  <Words>91</Words>
  <Characters>777</Characters>
  <CharactersWithSpaces>861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2019-11-21T09:31:00Z</dcterms:created>
  <dc:creator>Małgorzata Usydus-Białasiewicz</dc:creator>
  <dc:description/>
  <dc:language>pl-PL</dc:language>
  <cp:lastModifiedBy/>
  <dcterms:modified xsi:type="dcterms:W3CDTF">2020-01-08T16:40:43Z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